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E1277C" w:rsidRDefault="00E1277C" w:rsidP="00E1277C">
      <w:pPr>
        <w:rPr>
          <w:sz w:val="28"/>
          <w:szCs w:val="28"/>
        </w:rPr>
      </w:pPr>
    </w:p>
    <w:p w:rsidR="00BE1E5F" w:rsidRDefault="00BE1E5F" w:rsidP="009759C6">
      <w:pPr>
        <w:rPr>
          <w:sz w:val="28"/>
          <w:szCs w:val="28"/>
        </w:rPr>
      </w:pPr>
      <w:r w:rsidRPr="00E1277C">
        <w:rPr>
          <w:sz w:val="28"/>
          <w:szCs w:val="28"/>
        </w:rPr>
        <w:t xml:space="preserve">от </w:t>
      </w:r>
      <w:r w:rsidR="00E1277C" w:rsidRPr="00E1277C">
        <w:rPr>
          <w:sz w:val="28"/>
          <w:szCs w:val="28"/>
        </w:rPr>
        <w:t>30.11.2016</w:t>
      </w:r>
      <w:r w:rsidRPr="00E1277C">
        <w:rPr>
          <w:sz w:val="28"/>
          <w:szCs w:val="28"/>
        </w:rPr>
        <w:t xml:space="preserve"> </w:t>
      </w:r>
      <w:r w:rsidR="006B4B67" w:rsidRPr="00E1277C">
        <w:rPr>
          <w:sz w:val="28"/>
          <w:szCs w:val="28"/>
        </w:rPr>
        <w:t xml:space="preserve"> </w:t>
      </w:r>
      <w:r w:rsidRPr="00E1277C">
        <w:rPr>
          <w:sz w:val="28"/>
          <w:szCs w:val="28"/>
        </w:rPr>
        <w:t>№</w:t>
      </w:r>
      <w:r w:rsidR="00CA305D" w:rsidRPr="00E1277C">
        <w:rPr>
          <w:sz w:val="28"/>
          <w:szCs w:val="28"/>
        </w:rPr>
        <w:t xml:space="preserve"> </w:t>
      </w:r>
      <w:r w:rsidR="00E1277C" w:rsidRPr="00E1277C">
        <w:rPr>
          <w:sz w:val="28"/>
          <w:szCs w:val="28"/>
        </w:rPr>
        <w:t>96</w:t>
      </w:r>
    </w:p>
    <w:p w:rsidR="009759C6" w:rsidRPr="00653A55" w:rsidRDefault="009759C6" w:rsidP="009759C6"/>
    <w:p w:rsidR="00C73487" w:rsidRPr="00E1277C" w:rsidRDefault="008F07F9" w:rsidP="008F07F9">
      <w:pPr>
        <w:ind w:right="5952"/>
        <w:jc w:val="both"/>
        <w:rPr>
          <w:sz w:val="28"/>
          <w:szCs w:val="28"/>
        </w:rPr>
      </w:pPr>
      <w:r w:rsidRPr="00E1277C">
        <w:rPr>
          <w:sz w:val="28"/>
          <w:szCs w:val="28"/>
        </w:rPr>
        <w:t>О внесении изменений в Положение о бюджетном процессе муниципального образования «Вяземский район» Смоленской области</w:t>
      </w:r>
    </w:p>
    <w:p w:rsidR="008F07F9" w:rsidRPr="00653A55" w:rsidRDefault="008F07F9" w:rsidP="00565449"/>
    <w:p w:rsidR="00C73487" w:rsidRPr="00E1277C" w:rsidRDefault="00507971" w:rsidP="00C90321">
      <w:pPr>
        <w:pStyle w:val="a5"/>
        <w:ind w:firstLine="0"/>
        <w:rPr>
          <w:szCs w:val="28"/>
        </w:rPr>
      </w:pPr>
      <w:r w:rsidRPr="00E1277C">
        <w:rPr>
          <w:szCs w:val="28"/>
        </w:rPr>
        <w:tab/>
      </w:r>
      <w:r w:rsidR="00BB2563" w:rsidRPr="00E1277C">
        <w:rPr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C90321" w:rsidRPr="00E1277C">
        <w:rPr>
          <w:szCs w:val="28"/>
        </w:rPr>
        <w:t xml:space="preserve"> </w:t>
      </w:r>
      <w:r w:rsidR="00BE1E5F" w:rsidRPr="00E1277C">
        <w:rPr>
          <w:szCs w:val="28"/>
        </w:rPr>
        <w:t>Вяземский районный Совет депутатов</w:t>
      </w:r>
      <w:r w:rsidRPr="00E1277C">
        <w:rPr>
          <w:szCs w:val="28"/>
        </w:rPr>
        <w:t>:</w:t>
      </w:r>
    </w:p>
    <w:p w:rsidR="00C73487" w:rsidRPr="00E1277C" w:rsidRDefault="00BE1E5F" w:rsidP="00E1277C">
      <w:pPr>
        <w:rPr>
          <w:b/>
          <w:sz w:val="28"/>
          <w:szCs w:val="28"/>
        </w:rPr>
      </w:pPr>
      <w:r w:rsidRPr="00E1277C">
        <w:rPr>
          <w:b/>
          <w:sz w:val="28"/>
          <w:szCs w:val="28"/>
        </w:rPr>
        <w:t>РЕШИЛ:</w:t>
      </w:r>
    </w:p>
    <w:p w:rsidR="006041FA" w:rsidRPr="00E1277C" w:rsidRDefault="006041FA" w:rsidP="006041FA">
      <w:pPr>
        <w:ind w:firstLine="720"/>
        <w:rPr>
          <w:sz w:val="28"/>
          <w:szCs w:val="28"/>
        </w:rPr>
      </w:pPr>
    </w:p>
    <w:p w:rsidR="005C76AB" w:rsidRPr="00E1277C" w:rsidRDefault="006E6A96" w:rsidP="006E6A96">
      <w:pPr>
        <w:jc w:val="both"/>
        <w:rPr>
          <w:sz w:val="28"/>
          <w:szCs w:val="28"/>
        </w:rPr>
      </w:pPr>
      <w:r w:rsidRPr="00E1277C">
        <w:rPr>
          <w:sz w:val="28"/>
          <w:szCs w:val="28"/>
        </w:rPr>
        <w:t xml:space="preserve">        1. </w:t>
      </w:r>
      <w:r w:rsidR="008F07F9" w:rsidRPr="00E1277C">
        <w:rPr>
          <w:sz w:val="28"/>
          <w:szCs w:val="28"/>
        </w:rPr>
        <w:t>Внести в решение Вяземского районного Совета депутатов от 26.02.2014 № 12</w:t>
      </w:r>
      <w:r w:rsidR="001A098D" w:rsidRPr="00E1277C">
        <w:rPr>
          <w:sz w:val="28"/>
          <w:szCs w:val="28"/>
        </w:rPr>
        <w:t xml:space="preserve"> (в редакции </w:t>
      </w:r>
      <w:r w:rsidR="00E1277C">
        <w:rPr>
          <w:sz w:val="28"/>
          <w:szCs w:val="28"/>
        </w:rPr>
        <w:t xml:space="preserve">решения </w:t>
      </w:r>
      <w:r w:rsidR="001A098D" w:rsidRPr="00E1277C">
        <w:rPr>
          <w:sz w:val="28"/>
          <w:szCs w:val="28"/>
        </w:rPr>
        <w:t>от 30.09.2015 №69)</w:t>
      </w:r>
      <w:r w:rsidR="008F07F9" w:rsidRPr="00E1277C">
        <w:rPr>
          <w:sz w:val="28"/>
          <w:szCs w:val="28"/>
        </w:rPr>
        <w:t xml:space="preserve"> «Об утверждении Положения о бюджетном процессе муниципального образования «Вяземский район» Смоленской области»</w:t>
      </w:r>
      <w:r w:rsidR="001A098D" w:rsidRPr="00E1277C">
        <w:rPr>
          <w:sz w:val="28"/>
          <w:szCs w:val="28"/>
        </w:rPr>
        <w:t xml:space="preserve"> </w:t>
      </w:r>
      <w:r w:rsidR="008F07F9" w:rsidRPr="00E1277C">
        <w:rPr>
          <w:sz w:val="28"/>
          <w:szCs w:val="28"/>
        </w:rPr>
        <w:t xml:space="preserve"> следующие изменения:</w:t>
      </w:r>
    </w:p>
    <w:p w:rsidR="006E6A96" w:rsidRPr="00E1277C" w:rsidRDefault="006E6A96" w:rsidP="006E6A96">
      <w:pPr>
        <w:ind w:firstLine="708"/>
        <w:jc w:val="both"/>
        <w:rPr>
          <w:sz w:val="28"/>
          <w:szCs w:val="28"/>
        </w:rPr>
      </w:pPr>
      <w:r w:rsidRPr="00E1277C">
        <w:rPr>
          <w:sz w:val="28"/>
          <w:szCs w:val="28"/>
        </w:rPr>
        <w:t>1) приостановить до 1 января 2017 года действие абзаца 24 части 3 статьи 2, пункта 11 части 1 статьи 9 решения Вяземского районного Совета депутатов от 26.02.2014 № 12 (в редакции решения от 30.09.2016 № 69) «Об утверждении Положения о бюджетном процессе муниципального образования «Вяземский район» Смоленской области».</w:t>
      </w:r>
    </w:p>
    <w:p w:rsidR="006E6A96" w:rsidRPr="00E1277C" w:rsidRDefault="006E6A96" w:rsidP="006E6A96">
      <w:pPr>
        <w:ind w:firstLine="708"/>
        <w:jc w:val="both"/>
        <w:rPr>
          <w:sz w:val="28"/>
          <w:szCs w:val="28"/>
        </w:rPr>
      </w:pPr>
      <w:r w:rsidRPr="00E1277C">
        <w:rPr>
          <w:sz w:val="28"/>
          <w:szCs w:val="28"/>
        </w:rPr>
        <w:t>2) приостановить</w:t>
      </w:r>
      <w:r w:rsidR="0086305F" w:rsidRPr="00E1277C">
        <w:rPr>
          <w:sz w:val="28"/>
          <w:szCs w:val="28"/>
        </w:rPr>
        <w:t xml:space="preserve"> до 1 января 2017 года</w:t>
      </w:r>
      <w:r w:rsidRPr="00E1277C">
        <w:rPr>
          <w:sz w:val="28"/>
          <w:szCs w:val="28"/>
        </w:rPr>
        <w:t xml:space="preserve"> составление проекта бюджетного прогноза (проекта изменений бюджетного прогноза) муниципального образования «Вяземский район» Смоленской области на долгосрочный период. </w:t>
      </w:r>
    </w:p>
    <w:p w:rsidR="00975120" w:rsidRPr="00E1277C" w:rsidRDefault="008F07F9" w:rsidP="001A098D">
      <w:pPr>
        <w:jc w:val="both"/>
        <w:rPr>
          <w:sz w:val="28"/>
          <w:szCs w:val="28"/>
        </w:rPr>
      </w:pPr>
      <w:r w:rsidRPr="00E1277C">
        <w:rPr>
          <w:sz w:val="28"/>
          <w:szCs w:val="28"/>
        </w:rPr>
        <w:tab/>
      </w:r>
      <w:r w:rsidR="006E6A96" w:rsidRPr="00E1277C">
        <w:rPr>
          <w:sz w:val="28"/>
          <w:szCs w:val="28"/>
        </w:rPr>
        <w:t>3</w:t>
      </w:r>
      <w:r w:rsidR="00A300BE" w:rsidRPr="00E1277C">
        <w:rPr>
          <w:sz w:val="28"/>
          <w:szCs w:val="28"/>
        </w:rPr>
        <w:t>) д</w:t>
      </w:r>
      <w:r w:rsidR="001A098D" w:rsidRPr="00E1277C">
        <w:rPr>
          <w:sz w:val="28"/>
          <w:szCs w:val="28"/>
        </w:rPr>
        <w:t>ополнить</w:t>
      </w:r>
      <w:r w:rsidR="005339A1" w:rsidRPr="005339A1">
        <w:rPr>
          <w:sz w:val="28"/>
          <w:szCs w:val="28"/>
        </w:rPr>
        <w:t xml:space="preserve"> </w:t>
      </w:r>
      <w:r w:rsidR="005339A1">
        <w:rPr>
          <w:sz w:val="28"/>
          <w:szCs w:val="28"/>
        </w:rPr>
        <w:t>Положение</w:t>
      </w:r>
      <w:r w:rsidR="001A098D" w:rsidRPr="00E1277C">
        <w:rPr>
          <w:sz w:val="28"/>
          <w:szCs w:val="28"/>
        </w:rPr>
        <w:t xml:space="preserve"> главой 1.1. следующего содержания:</w:t>
      </w:r>
    </w:p>
    <w:p w:rsidR="001A098D" w:rsidRDefault="001A098D" w:rsidP="001A098D">
      <w:pPr>
        <w:jc w:val="center"/>
        <w:rPr>
          <w:b/>
          <w:sz w:val="28"/>
          <w:szCs w:val="28"/>
        </w:rPr>
      </w:pPr>
      <w:r w:rsidRPr="00E1277C">
        <w:rPr>
          <w:b/>
          <w:sz w:val="28"/>
          <w:szCs w:val="28"/>
        </w:rPr>
        <w:t>«Глава 1.1. Отдельные вопросы исполнения бюджета муниципального</w:t>
      </w:r>
      <w:r w:rsidRPr="001A098D">
        <w:rPr>
          <w:b/>
          <w:sz w:val="28"/>
          <w:szCs w:val="28"/>
        </w:rPr>
        <w:t xml:space="preserve"> образования</w:t>
      </w:r>
    </w:p>
    <w:p w:rsidR="001A098D" w:rsidRPr="00653A55" w:rsidRDefault="001A098D" w:rsidP="001A098D">
      <w:pPr>
        <w:jc w:val="center"/>
      </w:pPr>
    </w:p>
    <w:p w:rsidR="001A098D" w:rsidRDefault="001A098D" w:rsidP="001A0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13.1. Изменение показателей сводной бюджетной росписи бюджета муниципального образования</w:t>
      </w:r>
    </w:p>
    <w:p w:rsidR="001A098D" w:rsidRPr="00653A55" w:rsidRDefault="001A098D" w:rsidP="001A098D">
      <w:pPr>
        <w:jc w:val="center"/>
      </w:pPr>
      <w:bookmarkStart w:id="0" w:name="_GoBack"/>
      <w:bookmarkEnd w:id="0"/>
    </w:p>
    <w:p w:rsidR="001A098D" w:rsidRPr="001A098D" w:rsidRDefault="001A098D" w:rsidP="001A098D">
      <w:pPr>
        <w:ind w:firstLine="708"/>
        <w:jc w:val="both"/>
        <w:rPr>
          <w:sz w:val="28"/>
          <w:szCs w:val="28"/>
        </w:rPr>
      </w:pPr>
      <w:r w:rsidRPr="001A098D">
        <w:rPr>
          <w:sz w:val="28"/>
          <w:szCs w:val="28"/>
        </w:rPr>
        <w:t>1. В соответствии с пунктом 8 статьи 217 Бюджетного кодекса Российской Федерации дополнительными основаниями для внесения изменений в сводную бюджетную роспись бюджета</w:t>
      </w:r>
      <w:r>
        <w:rPr>
          <w:sz w:val="28"/>
          <w:szCs w:val="28"/>
        </w:rPr>
        <w:t xml:space="preserve"> муниципального образования</w:t>
      </w:r>
      <w:r w:rsidRPr="001A098D">
        <w:rPr>
          <w:sz w:val="28"/>
          <w:szCs w:val="28"/>
        </w:rPr>
        <w:t xml:space="preserve"> без внесения изменений в </w:t>
      </w:r>
      <w:r>
        <w:rPr>
          <w:sz w:val="28"/>
          <w:szCs w:val="28"/>
        </w:rPr>
        <w:t xml:space="preserve">решение о </w:t>
      </w:r>
      <w:r w:rsidRPr="001A098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муниципального образования</w:t>
      </w:r>
      <w:r w:rsidRPr="001A098D">
        <w:rPr>
          <w:sz w:val="28"/>
          <w:szCs w:val="28"/>
        </w:rPr>
        <w:t xml:space="preserve"> в соответствии с решениями </w:t>
      </w:r>
      <w:r w:rsidRPr="001A098D">
        <w:rPr>
          <w:sz w:val="28"/>
          <w:szCs w:val="28"/>
        </w:rPr>
        <w:lastRenderedPageBreak/>
        <w:t xml:space="preserve">руководителя финансового органа </w:t>
      </w:r>
      <w:r>
        <w:rPr>
          <w:sz w:val="28"/>
          <w:szCs w:val="28"/>
        </w:rPr>
        <w:t>муниципального образования «Вяземский район» Смоленской области</w:t>
      </w:r>
      <w:r w:rsidRPr="001A098D">
        <w:rPr>
          <w:sz w:val="28"/>
          <w:szCs w:val="28"/>
        </w:rPr>
        <w:t xml:space="preserve"> (далее - дополнительные основания) являются:</w:t>
      </w:r>
    </w:p>
    <w:p w:rsidR="001A098D" w:rsidRPr="001A098D" w:rsidRDefault="001A098D" w:rsidP="001A098D">
      <w:pPr>
        <w:ind w:firstLine="708"/>
        <w:jc w:val="both"/>
        <w:rPr>
          <w:sz w:val="28"/>
          <w:szCs w:val="28"/>
        </w:rPr>
      </w:pPr>
      <w:r w:rsidRPr="001A098D">
        <w:rPr>
          <w:sz w:val="28"/>
          <w:szCs w:val="28"/>
        </w:rPr>
        <w:t xml:space="preserve">1) внесение изменений в </w:t>
      </w:r>
      <w:r>
        <w:rPr>
          <w:sz w:val="28"/>
          <w:szCs w:val="28"/>
        </w:rPr>
        <w:t xml:space="preserve">муниципальную </w:t>
      </w:r>
      <w:r w:rsidRPr="001A098D">
        <w:rPr>
          <w:sz w:val="28"/>
          <w:szCs w:val="28"/>
        </w:rPr>
        <w:t xml:space="preserve">программу в части перераспределения бюджетных ассигнований по подпрограммам и мероприятиям, а также включения новых мероприятий в пределах общего объема бюджетных ассигнований, предусмотренных в текущем финансовом году </w:t>
      </w:r>
      <w:r>
        <w:rPr>
          <w:sz w:val="28"/>
          <w:szCs w:val="28"/>
        </w:rPr>
        <w:t>решением</w:t>
      </w:r>
      <w:r w:rsidRPr="001A098D">
        <w:rPr>
          <w:sz w:val="28"/>
          <w:szCs w:val="28"/>
        </w:rPr>
        <w:t xml:space="preserve"> о бюджете</w:t>
      </w:r>
      <w:r>
        <w:rPr>
          <w:sz w:val="28"/>
          <w:szCs w:val="28"/>
        </w:rPr>
        <w:t xml:space="preserve"> муниципального образования</w:t>
      </w:r>
      <w:r w:rsidRPr="001A098D">
        <w:rPr>
          <w:sz w:val="28"/>
          <w:szCs w:val="28"/>
        </w:rPr>
        <w:t xml:space="preserve"> на реализацию данной </w:t>
      </w:r>
      <w:r>
        <w:rPr>
          <w:sz w:val="28"/>
          <w:szCs w:val="28"/>
        </w:rPr>
        <w:t>муниципальной</w:t>
      </w:r>
      <w:r w:rsidRPr="001A098D">
        <w:rPr>
          <w:sz w:val="28"/>
          <w:szCs w:val="28"/>
        </w:rPr>
        <w:t xml:space="preserve"> программы;</w:t>
      </w:r>
    </w:p>
    <w:p w:rsidR="001A098D" w:rsidRPr="001A098D" w:rsidRDefault="001A098D" w:rsidP="001A098D">
      <w:pPr>
        <w:ind w:firstLine="708"/>
        <w:jc w:val="both"/>
        <w:rPr>
          <w:sz w:val="28"/>
          <w:szCs w:val="28"/>
        </w:rPr>
      </w:pPr>
      <w:r w:rsidRPr="001A098D">
        <w:rPr>
          <w:sz w:val="28"/>
          <w:szCs w:val="28"/>
        </w:rPr>
        <w:t xml:space="preserve">2) внесение изменений в </w:t>
      </w:r>
      <w:r>
        <w:rPr>
          <w:sz w:val="28"/>
          <w:szCs w:val="28"/>
        </w:rPr>
        <w:t>муниципальные</w:t>
      </w:r>
      <w:r w:rsidRPr="001A098D">
        <w:rPr>
          <w:sz w:val="28"/>
          <w:szCs w:val="28"/>
        </w:rPr>
        <w:t xml:space="preserve"> программы в части перераспределения бюджетных ассигнований между ними в пределах суммарного общего объема бюджетных ассигнований, предусмотренных в текущем финансовом году </w:t>
      </w:r>
      <w:r>
        <w:rPr>
          <w:sz w:val="28"/>
          <w:szCs w:val="28"/>
        </w:rPr>
        <w:t>решением о</w:t>
      </w:r>
      <w:r w:rsidRPr="001A098D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муниципального образования</w:t>
      </w:r>
      <w:r w:rsidRPr="001A098D">
        <w:rPr>
          <w:sz w:val="28"/>
          <w:szCs w:val="28"/>
        </w:rPr>
        <w:t xml:space="preserve"> на их реализацию;</w:t>
      </w:r>
    </w:p>
    <w:p w:rsidR="001A098D" w:rsidRPr="001A098D" w:rsidRDefault="00061FDC" w:rsidP="001A09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98D" w:rsidRPr="001A098D">
        <w:rPr>
          <w:sz w:val="28"/>
          <w:szCs w:val="28"/>
        </w:rPr>
        <w:t xml:space="preserve">) 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</w:t>
      </w:r>
      <w:r w:rsidR="001A098D">
        <w:rPr>
          <w:sz w:val="28"/>
          <w:szCs w:val="28"/>
        </w:rPr>
        <w:t>муниципальных</w:t>
      </w:r>
      <w:r w:rsidR="001A098D" w:rsidRPr="001A098D">
        <w:rPr>
          <w:sz w:val="28"/>
          <w:szCs w:val="28"/>
        </w:rPr>
        <w:t xml:space="preserve">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</w:t>
      </w:r>
      <w:r w:rsidR="001A098D">
        <w:rPr>
          <w:sz w:val="28"/>
          <w:szCs w:val="28"/>
        </w:rPr>
        <w:t>муниципальных</w:t>
      </w:r>
      <w:r w:rsidR="001A098D" w:rsidRPr="001A098D">
        <w:rPr>
          <w:sz w:val="28"/>
          <w:szCs w:val="28"/>
        </w:rPr>
        <w:t xml:space="preserve"> услуг при условии, что увеличение бюджетных ассигнований по соответствующему виду расходов не превышает 10 процентов;</w:t>
      </w:r>
    </w:p>
    <w:p w:rsidR="001A098D" w:rsidRPr="001A098D" w:rsidRDefault="001A098D" w:rsidP="00061FDC">
      <w:pPr>
        <w:ind w:firstLine="708"/>
        <w:jc w:val="both"/>
        <w:rPr>
          <w:sz w:val="28"/>
          <w:szCs w:val="28"/>
        </w:rPr>
      </w:pPr>
      <w:r w:rsidRPr="001A098D">
        <w:rPr>
          <w:sz w:val="28"/>
          <w:szCs w:val="28"/>
        </w:rPr>
        <w:t xml:space="preserve">2. Иные дополнительные основания могут устанавливаться </w:t>
      </w:r>
      <w:r w:rsidR="00061FDC">
        <w:rPr>
          <w:sz w:val="28"/>
          <w:szCs w:val="28"/>
        </w:rPr>
        <w:t xml:space="preserve">решением о </w:t>
      </w:r>
      <w:r w:rsidRPr="001A098D">
        <w:rPr>
          <w:sz w:val="28"/>
          <w:szCs w:val="28"/>
        </w:rPr>
        <w:t>бюджете</w:t>
      </w:r>
      <w:r w:rsidR="00061FDC">
        <w:rPr>
          <w:sz w:val="28"/>
          <w:szCs w:val="28"/>
        </w:rPr>
        <w:t xml:space="preserve"> муниципального образования</w:t>
      </w:r>
      <w:r w:rsidRPr="001A098D">
        <w:rPr>
          <w:sz w:val="28"/>
          <w:szCs w:val="28"/>
        </w:rPr>
        <w:t>.</w:t>
      </w:r>
    </w:p>
    <w:p w:rsidR="001A098D" w:rsidRPr="00653A55" w:rsidRDefault="001A098D" w:rsidP="001A098D">
      <w:pPr>
        <w:jc w:val="both"/>
      </w:pPr>
    </w:p>
    <w:p w:rsidR="001A098D" w:rsidRPr="00061FDC" w:rsidRDefault="001A098D" w:rsidP="00061FDC">
      <w:pPr>
        <w:jc w:val="center"/>
        <w:rPr>
          <w:b/>
          <w:sz w:val="28"/>
          <w:szCs w:val="28"/>
        </w:rPr>
      </w:pPr>
      <w:r w:rsidRPr="00061FDC">
        <w:rPr>
          <w:b/>
          <w:sz w:val="28"/>
          <w:szCs w:val="28"/>
        </w:rPr>
        <w:t xml:space="preserve">Статья </w:t>
      </w:r>
      <w:r w:rsidR="00061FDC" w:rsidRPr="00061FDC">
        <w:rPr>
          <w:b/>
          <w:sz w:val="28"/>
          <w:szCs w:val="28"/>
        </w:rPr>
        <w:t>13</w:t>
      </w:r>
      <w:r w:rsidRPr="00061FDC">
        <w:rPr>
          <w:b/>
          <w:sz w:val="28"/>
          <w:szCs w:val="28"/>
        </w:rPr>
        <w:t xml:space="preserve">.2. Особенности исполнения бюджета </w:t>
      </w:r>
      <w:r w:rsidR="00653A55">
        <w:rPr>
          <w:b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061FDC">
        <w:rPr>
          <w:b/>
          <w:sz w:val="28"/>
          <w:szCs w:val="28"/>
        </w:rPr>
        <w:t xml:space="preserve">в части финансового обеспечения выполнения </w:t>
      </w:r>
      <w:r w:rsidR="00653A55">
        <w:rPr>
          <w:b/>
          <w:sz w:val="28"/>
          <w:szCs w:val="28"/>
        </w:rPr>
        <w:t>муниципальных</w:t>
      </w:r>
      <w:r w:rsidRPr="00061FDC">
        <w:rPr>
          <w:b/>
          <w:sz w:val="28"/>
          <w:szCs w:val="28"/>
        </w:rPr>
        <w:t xml:space="preserve"> заданий </w:t>
      </w:r>
      <w:r w:rsidR="00653A55">
        <w:rPr>
          <w:b/>
          <w:sz w:val="28"/>
          <w:szCs w:val="28"/>
        </w:rPr>
        <w:t xml:space="preserve">муниципальными </w:t>
      </w:r>
      <w:r w:rsidRPr="00061FDC">
        <w:rPr>
          <w:b/>
          <w:sz w:val="28"/>
          <w:szCs w:val="28"/>
        </w:rPr>
        <w:t>бюджетными и автономными учреждениями</w:t>
      </w:r>
    </w:p>
    <w:p w:rsidR="001A098D" w:rsidRPr="00653A55" w:rsidRDefault="001A098D" w:rsidP="001A098D">
      <w:pPr>
        <w:jc w:val="both"/>
      </w:pPr>
    </w:p>
    <w:p w:rsidR="001A098D" w:rsidRDefault="001A098D" w:rsidP="00061FDC">
      <w:pPr>
        <w:ind w:firstLine="708"/>
        <w:jc w:val="both"/>
        <w:rPr>
          <w:sz w:val="28"/>
          <w:szCs w:val="28"/>
        </w:rPr>
      </w:pPr>
      <w:r w:rsidRPr="001A098D">
        <w:rPr>
          <w:sz w:val="28"/>
          <w:szCs w:val="28"/>
        </w:rPr>
        <w:t xml:space="preserve">В соответствии с частью 3.15 статьи 2 Федерального закона от 3 ноября 2006 года N 174-ФЗ "Об автономных учреждениях" и частью 17 статьи 30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установить, что остатки субсидий, предоставленных </w:t>
      </w:r>
      <w:r w:rsidR="00061FDC">
        <w:rPr>
          <w:sz w:val="28"/>
          <w:szCs w:val="28"/>
        </w:rPr>
        <w:t>муниципальным</w:t>
      </w:r>
      <w:r w:rsidRPr="001A098D">
        <w:rPr>
          <w:sz w:val="28"/>
          <w:szCs w:val="28"/>
        </w:rPr>
        <w:t xml:space="preserve"> бюджетным и автономным учреждениям из бюджета</w:t>
      </w:r>
      <w:r w:rsidR="00061FDC">
        <w:rPr>
          <w:sz w:val="28"/>
          <w:szCs w:val="28"/>
        </w:rPr>
        <w:t xml:space="preserve"> муниципального образования</w:t>
      </w:r>
      <w:r w:rsidRPr="001A098D">
        <w:rPr>
          <w:sz w:val="28"/>
          <w:szCs w:val="28"/>
        </w:rPr>
        <w:t xml:space="preserve"> на финансовое обеспечение выполнения </w:t>
      </w:r>
      <w:r w:rsidR="00061FDC">
        <w:rPr>
          <w:sz w:val="28"/>
          <w:szCs w:val="28"/>
        </w:rPr>
        <w:t>муниципальных</w:t>
      </w:r>
      <w:r w:rsidRPr="001A098D">
        <w:rPr>
          <w:sz w:val="28"/>
          <w:szCs w:val="28"/>
        </w:rPr>
        <w:t xml:space="preserve"> заданий, в объеме, соответствующем не достигнутым показателям </w:t>
      </w:r>
      <w:r w:rsidR="00061FDC">
        <w:rPr>
          <w:sz w:val="28"/>
          <w:szCs w:val="28"/>
        </w:rPr>
        <w:t>муниципальных</w:t>
      </w:r>
      <w:r w:rsidRPr="001A098D">
        <w:rPr>
          <w:sz w:val="28"/>
          <w:szCs w:val="28"/>
        </w:rPr>
        <w:t xml:space="preserve"> заданий указанными учреждениями, подлежат в установленном нормативным правовым актом Администрации</w:t>
      </w:r>
      <w:r w:rsidR="00061FDC">
        <w:rPr>
          <w:sz w:val="28"/>
          <w:szCs w:val="28"/>
        </w:rPr>
        <w:t xml:space="preserve"> муниципального образования «Вяземский район»</w:t>
      </w:r>
      <w:r w:rsidRPr="001A098D">
        <w:rPr>
          <w:sz w:val="28"/>
          <w:szCs w:val="28"/>
        </w:rPr>
        <w:t xml:space="preserve"> Смоленской области порядке возврату в бюджет</w:t>
      </w:r>
      <w:r w:rsidR="00061FDC">
        <w:rPr>
          <w:sz w:val="28"/>
          <w:szCs w:val="28"/>
        </w:rPr>
        <w:t xml:space="preserve"> муниципального образования</w:t>
      </w:r>
      <w:r w:rsidRPr="001A098D">
        <w:rPr>
          <w:sz w:val="28"/>
          <w:szCs w:val="28"/>
        </w:rPr>
        <w:t>.</w:t>
      </w:r>
    </w:p>
    <w:p w:rsidR="00810541" w:rsidRDefault="0073592B" w:rsidP="007359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1E5F" w:rsidRDefault="0073592B" w:rsidP="008105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0E63" w:rsidRPr="0073592B">
        <w:rPr>
          <w:sz w:val="28"/>
          <w:szCs w:val="28"/>
        </w:rPr>
        <w:t xml:space="preserve">. </w:t>
      </w:r>
      <w:r w:rsidRPr="0073592B">
        <w:rPr>
          <w:sz w:val="28"/>
          <w:szCs w:val="28"/>
        </w:rPr>
        <w:t>Разместить</w:t>
      </w:r>
      <w:r w:rsidR="00BE1E5F" w:rsidRPr="0073592B">
        <w:rPr>
          <w:sz w:val="28"/>
          <w:szCs w:val="28"/>
        </w:rPr>
        <w:t xml:space="preserve"> настоящее решение </w:t>
      </w:r>
      <w:r w:rsidR="00693CE5" w:rsidRPr="0073592B">
        <w:rPr>
          <w:sz w:val="28"/>
          <w:szCs w:val="28"/>
        </w:rPr>
        <w:t>на официальном сайте Администрации муниципального образования «Вяземский район» Смоленской области</w:t>
      </w:r>
      <w:r w:rsidR="00BE1E5F" w:rsidRPr="0073592B">
        <w:rPr>
          <w:sz w:val="28"/>
          <w:szCs w:val="28"/>
        </w:rPr>
        <w:t>.</w:t>
      </w:r>
    </w:p>
    <w:p w:rsidR="0073592B" w:rsidRPr="00810541" w:rsidRDefault="0073592B" w:rsidP="007359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10541">
        <w:rPr>
          <w:sz w:val="28"/>
          <w:szCs w:val="28"/>
        </w:rPr>
        <w:t xml:space="preserve">3. Настоящее решение вступает в силу со дня </w:t>
      </w:r>
      <w:r w:rsidR="005A75F7" w:rsidRPr="00810541">
        <w:rPr>
          <w:sz w:val="28"/>
          <w:szCs w:val="28"/>
        </w:rPr>
        <w:t>приня</w:t>
      </w:r>
      <w:r w:rsidR="00BF0392" w:rsidRPr="00810541">
        <w:rPr>
          <w:sz w:val="28"/>
          <w:szCs w:val="28"/>
        </w:rPr>
        <w:t>тия</w:t>
      </w:r>
      <w:r w:rsidR="00810541" w:rsidRPr="00810541">
        <w:rPr>
          <w:sz w:val="28"/>
          <w:szCs w:val="28"/>
        </w:rPr>
        <w:t xml:space="preserve"> настоящего решения</w:t>
      </w:r>
      <w:r w:rsidR="00BF0392" w:rsidRPr="00810541">
        <w:rPr>
          <w:sz w:val="28"/>
          <w:szCs w:val="28"/>
        </w:rPr>
        <w:t>.</w:t>
      </w:r>
    </w:p>
    <w:p w:rsidR="00653A55" w:rsidRPr="00653A55" w:rsidRDefault="00653A55" w:rsidP="007E7359"/>
    <w:p w:rsidR="00910252" w:rsidRDefault="00910252" w:rsidP="007E7359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93CE5" w:rsidRDefault="00910252" w:rsidP="00AA45EB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BE1E5F" w:rsidRPr="00BF078C">
        <w:rPr>
          <w:sz w:val="28"/>
          <w:szCs w:val="28"/>
        </w:rPr>
        <w:t>Вяземск</w:t>
      </w:r>
      <w:r>
        <w:rPr>
          <w:sz w:val="28"/>
          <w:szCs w:val="28"/>
        </w:rPr>
        <w:t>ий район» Смоленской области</w:t>
      </w:r>
      <w:r w:rsidR="00BE1E5F" w:rsidRPr="00BF078C">
        <w:rPr>
          <w:sz w:val="28"/>
          <w:szCs w:val="28"/>
        </w:rPr>
        <w:t xml:space="preserve">               </w:t>
      </w:r>
      <w:r w:rsidR="007E73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EC2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A4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5339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C2915" w:rsidRPr="005339A1">
        <w:rPr>
          <w:sz w:val="28"/>
          <w:szCs w:val="28"/>
        </w:rPr>
        <w:t>П. В. Хомайко</w:t>
      </w:r>
    </w:p>
    <w:sectPr w:rsidR="00693CE5" w:rsidSect="00E1277C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AD4" w:rsidRDefault="008F2AD4" w:rsidP="009121CC">
      <w:r>
        <w:separator/>
      </w:r>
    </w:p>
  </w:endnote>
  <w:endnote w:type="continuationSeparator" w:id="0">
    <w:p w:rsidR="008F2AD4" w:rsidRDefault="008F2AD4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AD4" w:rsidRDefault="008F2AD4" w:rsidP="009121CC">
      <w:r>
        <w:separator/>
      </w:r>
    </w:p>
  </w:footnote>
  <w:footnote w:type="continuationSeparator" w:id="0">
    <w:p w:rsidR="008F2AD4" w:rsidRDefault="008F2AD4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9121CC" w:rsidRDefault="00F24DB2">
        <w:pPr>
          <w:pStyle w:val="a8"/>
          <w:jc w:val="center"/>
        </w:pPr>
        <w:r>
          <w:fldChar w:fldCharType="begin"/>
        </w:r>
        <w:r w:rsidR="009121CC">
          <w:instrText>PAGE   \* MERGEFORMAT</w:instrText>
        </w:r>
        <w:r>
          <w:fldChar w:fldCharType="separate"/>
        </w:r>
        <w:r w:rsidR="00653A55">
          <w:rPr>
            <w:noProof/>
          </w:rPr>
          <w:t>2</w:t>
        </w:r>
        <w:r>
          <w:fldChar w:fldCharType="end"/>
        </w:r>
      </w:p>
    </w:sdtContent>
  </w:sdt>
  <w:p w:rsidR="009121CC" w:rsidRDefault="009121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16D5D"/>
    <w:rsid w:val="00061FDC"/>
    <w:rsid w:val="00091635"/>
    <w:rsid w:val="00093433"/>
    <w:rsid w:val="000F74CE"/>
    <w:rsid w:val="001571F6"/>
    <w:rsid w:val="0016587A"/>
    <w:rsid w:val="00191DF3"/>
    <w:rsid w:val="001A098D"/>
    <w:rsid w:val="001C0B1F"/>
    <w:rsid w:val="001D738F"/>
    <w:rsid w:val="0020799C"/>
    <w:rsid w:val="00221F9E"/>
    <w:rsid w:val="002269D3"/>
    <w:rsid w:val="002346F6"/>
    <w:rsid w:val="00241C36"/>
    <w:rsid w:val="00277CAB"/>
    <w:rsid w:val="00280ED4"/>
    <w:rsid w:val="002813C7"/>
    <w:rsid w:val="002A5DA0"/>
    <w:rsid w:val="002F409D"/>
    <w:rsid w:val="003215DC"/>
    <w:rsid w:val="00327B99"/>
    <w:rsid w:val="003303AE"/>
    <w:rsid w:val="0038733D"/>
    <w:rsid w:val="003916E1"/>
    <w:rsid w:val="003A7C8B"/>
    <w:rsid w:val="003B1DC5"/>
    <w:rsid w:val="003C0603"/>
    <w:rsid w:val="003C1F28"/>
    <w:rsid w:val="003E3DE6"/>
    <w:rsid w:val="003E5674"/>
    <w:rsid w:val="00411BFF"/>
    <w:rsid w:val="0041755D"/>
    <w:rsid w:val="004216D4"/>
    <w:rsid w:val="004264E1"/>
    <w:rsid w:val="00427E8F"/>
    <w:rsid w:val="0044016E"/>
    <w:rsid w:val="00483999"/>
    <w:rsid w:val="00490E63"/>
    <w:rsid w:val="004F505E"/>
    <w:rsid w:val="00507971"/>
    <w:rsid w:val="005339A1"/>
    <w:rsid w:val="00551EF0"/>
    <w:rsid w:val="00552A57"/>
    <w:rsid w:val="00556C09"/>
    <w:rsid w:val="00565449"/>
    <w:rsid w:val="00566110"/>
    <w:rsid w:val="005A371E"/>
    <w:rsid w:val="005A75F7"/>
    <w:rsid w:val="005C3353"/>
    <w:rsid w:val="005C76AB"/>
    <w:rsid w:val="005E60E9"/>
    <w:rsid w:val="005F4AFC"/>
    <w:rsid w:val="006041FA"/>
    <w:rsid w:val="00653A55"/>
    <w:rsid w:val="006711AA"/>
    <w:rsid w:val="0068154E"/>
    <w:rsid w:val="00693CE5"/>
    <w:rsid w:val="006A4D87"/>
    <w:rsid w:val="006B4B67"/>
    <w:rsid w:val="006E1B47"/>
    <w:rsid w:val="006E23D7"/>
    <w:rsid w:val="006E6A96"/>
    <w:rsid w:val="006E6DC7"/>
    <w:rsid w:val="0073592B"/>
    <w:rsid w:val="00747A6D"/>
    <w:rsid w:val="00767592"/>
    <w:rsid w:val="00792A3B"/>
    <w:rsid w:val="007B5025"/>
    <w:rsid w:val="007E7359"/>
    <w:rsid w:val="007F0900"/>
    <w:rsid w:val="00800E4B"/>
    <w:rsid w:val="00810541"/>
    <w:rsid w:val="00811ABC"/>
    <w:rsid w:val="0081545D"/>
    <w:rsid w:val="00841876"/>
    <w:rsid w:val="00860290"/>
    <w:rsid w:val="0086305F"/>
    <w:rsid w:val="00867EFA"/>
    <w:rsid w:val="00885FDE"/>
    <w:rsid w:val="008D5BF7"/>
    <w:rsid w:val="008F07F9"/>
    <w:rsid w:val="008F2AD4"/>
    <w:rsid w:val="00910252"/>
    <w:rsid w:val="009121CC"/>
    <w:rsid w:val="00923886"/>
    <w:rsid w:val="00960BE1"/>
    <w:rsid w:val="00972F1B"/>
    <w:rsid w:val="00975120"/>
    <w:rsid w:val="009759C6"/>
    <w:rsid w:val="0097699C"/>
    <w:rsid w:val="00985206"/>
    <w:rsid w:val="009C32BA"/>
    <w:rsid w:val="009C5E13"/>
    <w:rsid w:val="00A0301E"/>
    <w:rsid w:val="00A10966"/>
    <w:rsid w:val="00A17CCC"/>
    <w:rsid w:val="00A300BE"/>
    <w:rsid w:val="00A929A9"/>
    <w:rsid w:val="00A96605"/>
    <w:rsid w:val="00AA45EB"/>
    <w:rsid w:val="00AE38B1"/>
    <w:rsid w:val="00AE53A0"/>
    <w:rsid w:val="00B0126B"/>
    <w:rsid w:val="00B96870"/>
    <w:rsid w:val="00BB2563"/>
    <w:rsid w:val="00BD7EC4"/>
    <w:rsid w:val="00BE0969"/>
    <w:rsid w:val="00BE1E5F"/>
    <w:rsid w:val="00BF0392"/>
    <w:rsid w:val="00BF078C"/>
    <w:rsid w:val="00BF3407"/>
    <w:rsid w:val="00C44CD0"/>
    <w:rsid w:val="00C516D8"/>
    <w:rsid w:val="00C73487"/>
    <w:rsid w:val="00C90321"/>
    <w:rsid w:val="00C94B69"/>
    <w:rsid w:val="00CA305D"/>
    <w:rsid w:val="00CE6B61"/>
    <w:rsid w:val="00D00B4C"/>
    <w:rsid w:val="00D0144C"/>
    <w:rsid w:val="00D049FA"/>
    <w:rsid w:val="00D213CD"/>
    <w:rsid w:val="00D216AC"/>
    <w:rsid w:val="00D633D2"/>
    <w:rsid w:val="00D74A39"/>
    <w:rsid w:val="00D76822"/>
    <w:rsid w:val="00D87513"/>
    <w:rsid w:val="00DE16B8"/>
    <w:rsid w:val="00DE4161"/>
    <w:rsid w:val="00DF495D"/>
    <w:rsid w:val="00E00C1F"/>
    <w:rsid w:val="00E077A7"/>
    <w:rsid w:val="00E1277C"/>
    <w:rsid w:val="00E32E5C"/>
    <w:rsid w:val="00E43EBB"/>
    <w:rsid w:val="00EC2915"/>
    <w:rsid w:val="00EC5C32"/>
    <w:rsid w:val="00ED7537"/>
    <w:rsid w:val="00F171AA"/>
    <w:rsid w:val="00F24DB2"/>
    <w:rsid w:val="00F45274"/>
    <w:rsid w:val="00F82CF1"/>
    <w:rsid w:val="00F85A7D"/>
    <w:rsid w:val="00FA4061"/>
    <w:rsid w:val="00FB50CC"/>
    <w:rsid w:val="00FC41E3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96D3-F472-4D52-92F3-C42E2D8B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2016-12-01T08:27:00Z</cp:lastPrinted>
  <dcterms:created xsi:type="dcterms:W3CDTF">2016-11-25T08:10:00Z</dcterms:created>
  <dcterms:modified xsi:type="dcterms:W3CDTF">2016-12-07T12:57:00Z</dcterms:modified>
</cp:coreProperties>
</file>